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3A40" w14:textId="6E923BE6" w:rsidR="001A05AE" w:rsidRPr="0093219D" w:rsidRDefault="001A05AE" w:rsidP="00B17F1C">
      <w:pPr>
        <w:pBdr>
          <w:bottom w:val="single" w:sz="4" w:space="1" w:color="008EBF"/>
        </w:pBdr>
        <w:spacing w:line="276" w:lineRule="auto"/>
        <w:rPr>
          <w:rFonts w:eastAsia="Times New Roman" w:cs="Times New Roman"/>
          <w:b/>
          <w:color w:val="000000"/>
          <w:sz w:val="32"/>
          <w:lang w:val="en-US" w:eastAsia="fr-FR"/>
        </w:rPr>
      </w:pPr>
    </w:p>
    <w:p w14:paraId="370F302B" w14:textId="610DD1C9" w:rsidR="005B1EBA" w:rsidRPr="0093219D" w:rsidRDefault="00475E74" w:rsidP="00B17F1C">
      <w:pPr>
        <w:pBdr>
          <w:bottom w:val="single" w:sz="4" w:space="1" w:color="008EBF"/>
        </w:pBdr>
        <w:spacing w:line="276" w:lineRule="auto"/>
        <w:rPr>
          <w:rFonts w:eastAsia="Times New Roman" w:cs="Times New Roman"/>
          <w:b/>
          <w:color w:val="008EBF"/>
          <w:sz w:val="28"/>
          <w:lang w:val="en-US" w:eastAsia="fr-FR"/>
        </w:rPr>
      </w:pPr>
      <w:r>
        <w:rPr>
          <w:rFonts w:eastAsia="Times New Roman" w:cs="Times New Roman"/>
          <w:b/>
          <w:color w:val="008EBF"/>
          <w:sz w:val="28"/>
          <w:lang w:val="en-US" w:eastAsia="fr-FR"/>
        </w:rPr>
        <w:t xml:space="preserve">Ph.D. </w:t>
      </w:r>
      <w:r w:rsidR="00F34CAC" w:rsidRPr="0093219D">
        <w:rPr>
          <w:rFonts w:eastAsia="Times New Roman" w:cs="Times New Roman"/>
          <w:b/>
          <w:color w:val="008EBF"/>
          <w:sz w:val="28"/>
          <w:lang w:val="en-US" w:eastAsia="fr-FR"/>
        </w:rPr>
        <w:t>position in c</w:t>
      </w:r>
      <w:r w:rsidR="007D6DC5" w:rsidRPr="0093219D">
        <w:rPr>
          <w:rFonts w:eastAsia="Times New Roman" w:cs="Times New Roman"/>
          <w:b/>
          <w:color w:val="008EBF"/>
          <w:sz w:val="28"/>
          <w:lang w:val="en-US" w:eastAsia="fr-FR"/>
        </w:rPr>
        <w:t xml:space="preserve">omputational </w:t>
      </w:r>
      <w:r>
        <w:rPr>
          <w:rFonts w:eastAsia="Times New Roman" w:cs="Times New Roman"/>
          <w:b/>
          <w:color w:val="008EBF"/>
          <w:sz w:val="28"/>
          <w:lang w:val="en-US" w:eastAsia="fr-FR"/>
        </w:rPr>
        <w:t>neuroscience</w:t>
      </w:r>
    </w:p>
    <w:p w14:paraId="5CB7A880" w14:textId="77777777" w:rsidR="008F15B4" w:rsidRPr="0093219D" w:rsidRDefault="008F15B4" w:rsidP="00B17F1C">
      <w:pPr>
        <w:spacing w:line="276" w:lineRule="auto"/>
        <w:rPr>
          <w:rFonts w:eastAsia="Times New Roman" w:cs="Times New Roman"/>
          <w:b/>
          <w:color w:val="008EBF"/>
          <w:lang w:val="en-US" w:eastAsia="fr-FR"/>
        </w:rPr>
      </w:pPr>
    </w:p>
    <w:p w14:paraId="14416D9D" w14:textId="52DC13F4" w:rsidR="00627951" w:rsidRPr="0093219D" w:rsidRDefault="00627951" w:rsidP="00B17F1C">
      <w:pPr>
        <w:spacing w:line="276" w:lineRule="auto"/>
        <w:rPr>
          <w:rFonts w:eastAsia="Times New Roman" w:cs="Times New Roman"/>
          <w:i/>
          <w:iCs/>
          <w:sz w:val="22"/>
          <w:lang w:eastAsia="fr-FR"/>
        </w:rPr>
      </w:pPr>
      <w:r w:rsidRPr="0093219D">
        <w:rPr>
          <w:rFonts w:eastAsia="Times New Roman" w:cs="Times New Roman"/>
          <w:i/>
          <w:iCs/>
          <w:sz w:val="22"/>
          <w:lang w:eastAsia="fr-FR"/>
        </w:rPr>
        <w:t xml:space="preserve">Neural computation and </w:t>
      </w:r>
      <w:proofErr w:type="spellStart"/>
      <w:r w:rsidRPr="0093219D">
        <w:rPr>
          <w:rFonts w:eastAsia="Times New Roman" w:cs="Times New Roman"/>
          <w:i/>
          <w:iCs/>
          <w:sz w:val="22"/>
          <w:lang w:eastAsia="fr-FR"/>
        </w:rPr>
        <w:t>dynamics</w:t>
      </w:r>
      <w:proofErr w:type="spellEnd"/>
      <w:r w:rsidRPr="0093219D">
        <w:rPr>
          <w:rFonts w:eastAsia="Times New Roman" w:cs="Times New Roman"/>
          <w:i/>
          <w:iCs/>
          <w:sz w:val="22"/>
          <w:lang w:eastAsia="fr-FR"/>
        </w:rPr>
        <w:t xml:space="preserve"> group</w:t>
      </w:r>
      <w:r w:rsidR="0093219D" w:rsidRPr="0093219D">
        <w:rPr>
          <w:rFonts w:eastAsia="Times New Roman" w:cs="Times New Roman"/>
          <w:i/>
          <w:iCs/>
          <w:sz w:val="22"/>
          <w:lang w:eastAsia="fr-FR"/>
        </w:rPr>
        <w:t>, Institut de Neurobiologie de la Méditerrané</w:t>
      </w:r>
      <w:r w:rsidR="0093219D">
        <w:rPr>
          <w:rFonts w:eastAsia="Times New Roman" w:cs="Times New Roman"/>
          <w:i/>
          <w:iCs/>
          <w:sz w:val="22"/>
          <w:lang w:eastAsia="fr-FR"/>
        </w:rPr>
        <w:t>e (Marseille)</w:t>
      </w:r>
    </w:p>
    <w:p w14:paraId="6B8BFBC0" w14:textId="7F3EE7EF" w:rsidR="001B5132" w:rsidRPr="0093219D" w:rsidRDefault="00627951" w:rsidP="00B17F1C">
      <w:pPr>
        <w:spacing w:line="276" w:lineRule="auto"/>
        <w:rPr>
          <w:rFonts w:eastAsia="Times New Roman" w:cs="Times New Roman"/>
          <w:i/>
          <w:iCs/>
          <w:sz w:val="22"/>
          <w:lang w:val="en-US" w:eastAsia="fr-FR"/>
        </w:rPr>
      </w:pPr>
      <w:r w:rsidRPr="0093219D">
        <w:rPr>
          <w:rFonts w:eastAsia="Times New Roman" w:cs="Times New Roman"/>
          <w:sz w:val="22"/>
          <w:lang w:val="en-US" w:eastAsia="fr-FR"/>
        </w:rPr>
        <w:t xml:space="preserve">Supervisor: </w:t>
      </w:r>
      <w:r w:rsidRPr="0093219D">
        <w:rPr>
          <w:rFonts w:eastAsia="Times New Roman" w:cs="Times New Roman"/>
          <w:i/>
          <w:iCs/>
          <w:sz w:val="22"/>
          <w:lang w:val="en-US" w:eastAsia="fr-FR"/>
        </w:rPr>
        <w:t>Dr. Lorenzo Fontolan</w:t>
      </w:r>
    </w:p>
    <w:p w14:paraId="7445E9DC" w14:textId="77777777" w:rsidR="005B1EBA" w:rsidRPr="0093219D" w:rsidRDefault="005B1EBA" w:rsidP="00B17F1C">
      <w:pPr>
        <w:pBdr>
          <w:bottom w:val="single" w:sz="4" w:space="1" w:color="008EBF"/>
        </w:pBdr>
        <w:spacing w:line="276" w:lineRule="auto"/>
        <w:rPr>
          <w:rFonts w:eastAsia="Times New Roman" w:cs="Times New Roman"/>
          <w:b/>
          <w:color w:val="008EBF"/>
          <w:lang w:val="en-US" w:eastAsia="fr-FR"/>
        </w:rPr>
      </w:pPr>
    </w:p>
    <w:p w14:paraId="71B3ADDD" w14:textId="77777777" w:rsidR="00FF06AB" w:rsidRPr="0093219D" w:rsidRDefault="00FF06AB" w:rsidP="00B17F1C">
      <w:pPr>
        <w:spacing w:line="276" w:lineRule="auto"/>
        <w:rPr>
          <w:lang w:val="en-US"/>
        </w:rPr>
      </w:pPr>
    </w:p>
    <w:p w14:paraId="167DA390" w14:textId="5ACC7BBB" w:rsidR="00627951" w:rsidRPr="0093219D" w:rsidRDefault="00F34CAC" w:rsidP="00B17F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93219D">
        <w:rPr>
          <w:rFonts w:asciiTheme="minorHAnsi" w:hAnsiTheme="minorHAnsi" w:cstheme="minorHAnsi"/>
          <w:b/>
          <w:bCs/>
          <w:color w:val="000000" w:themeColor="text1"/>
        </w:rPr>
        <w:t>Description</w:t>
      </w:r>
    </w:p>
    <w:p w14:paraId="2FFAB733" w14:textId="77777777" w:rsidR="00475E74" w:rsidRPr="002458E5" w:rsidRDefault="00475E74" w:rsidP="00B17F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Ph.D.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position in computational neuroscience is available in the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 xml:space="preserve"> Neural computation and dynamics lab of Lorenzo Fontolan at the </w:t>
      </w:r>
      <w:proofErr w:type="spellStart"/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>Institut</w:t>
      </w:r>
      <w:proofErr w:type="spellEnd"/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 xml:space="preserve"> de </w:t>
      </w:r>
      <w:proofErr w:type="spellStart"/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>Neurobiologie</w:t>
      </w:r>
      <w:proofErr w:type="spellEnd"/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 xml:space="preserve"> de la </w:t>
      </w:r>
      <w:proofErr w:type="spellStart"/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>Méditerranée</w:t>
      </w:r>
      <w:proofErr w:type="spellEnd"/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 xml:space="preserve"> (INMED) in Marseille, France. The project is </w:t>
      </w:r>
      <w:r w:rsidRPr="001526B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 xml:space="preserve">funded by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>the Turing Centre for Living Systems</w:t>
      </w:r>
      <w:r w:rsidRPr="001526B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 xml:space="preserve"> (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>CENTURI</w:t>
      </w:r>
      <w:r w:rsidRPr="001526B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>)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 xml:space="preserve"> at Aix-Marseille University</w:t>
      </w:r>
      <w:r w:rsidRPr="001526B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>.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 xml:space="preserve"> </w:t>
      </w:r>
    </w:p>
    <w:p w14:paraId="05B4A00F" w14:textId="482CA0B3" w:rsidR="00B17F1C" w:rsidRDefault="00475E74" w:rsidP="00B17F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>The selected candidates will develop computational models of brain circuits and/or cutting-edge analysis tools for the analysis of neural data, drawing inspiration from dynamical systems, physics, statistics, and machine learning. Research questions can be chosen from a range of topics – such as neural dynamics, neural coding, memory &amp; learning, biophysics of the neuron – with a particular emphasis on explaining flexible behavior.</w:t>
      </w:r>
    </w:p>
    <w:p w14:paraId="5A57662A" w14:textId="77777777" w:rsidR="00B17F1C" w:rsidRPr="00475E74" w:rsidRDefault="00B17F1C" w:rsidP="00B17F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51DF79" w14:textId="1D1D9D92" w:rsidR="00B47317" w:rsidRPr="0093219D" w:rsidRDefault="00B47317" w:rsidP="00B17F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93219D">
        <w:rPr>
          <w:rFonts w:asciiTheme="minorHAnsi" w:hAnsiTheme="minorHAnsi" w:cstheme="minorHAnsi"/>
          <w:b/>
          <w:bCs/>
          <w:color w:val="000000" w:themeColor="text1"/>
        </w:rPr>
        <w:t>De</w:t>
      </w:r>
      <w:r w:rsidRPr="0093219D">
        <w:rPr>
          <w:rFonts w:asciiTheme="minorHAnsi" w:hAnsiTheme="minorHAnsi" w:cstheme="minorHAnsi"/>
          <w:b/>
          <w:bCs/>
          <w:color w:val="000000" w:themeColor="text1"/>
        </w:rPr>
        <w:t>sired skills</w:t>
      </w:r>
    </w:p>
    <w:p w14:paraId="7124009D" w14:textId="358F83AA" w:rsidR="00FF06AB" w:rsidRDefault="00475E74" w:rsidP="00B17F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>Candidates with backgrounds in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physics,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mathematics, statistics,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machine learning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computer science,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>engineering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welcome to apply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candidate should possess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good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coding skills.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Good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(written and oral) communication skills in English are required. Knowledge of French is not required.</w:t>
      </w:r>
    </w:p>
    <w:p w14:paraId="5DBF76A9" w14:textId="77777777" w:rsidR="00B17F1C" w:rsidRPr="00475E74" w:rsidRDefault="00B17F1C" w:rsidP="00B17F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B90472" w14:textId="2955E667" w:rsidR="00FF06AB" w:rsidRPr="0093219D" w:rsidRDefault="00FF06AB" w:rsidP="00B17F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/>
          <w:szCs w:val="22"/>
          <w:u w:color="000000"/>
          <w:lang w:val="en-US"/>
        </w:rPr>
      </w:pPr>
      <w:r w:rsidRPr="0093219D">
        <w:rPr>
          <w:rFonts w:cs="Arial"/>
          <w:b/>
          <w:bCs/>
          <w:color w:val="000000"/>
          <w:szCs w:val="22"/>
          <w:u w:color="000000"/>
          <w:lang w:val="en-US"/>
        </w:rPr>
        <w:t>Location</w:t>
      </w:r>
    </w:p>
    <w:p w14:paraId="5AEBFB29" w14:textId="77777777" w:rsidR="00475E74" w:rsidRDefault="00475E74" w:rsidP="00B17F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>Inmed</w:t>
      </w:r>
      <w:proofErr w:type="spellEnd"/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which accommodates more than 130 international researchers,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is located inside the beautiful </w:t>
      </w:r>
      <w:proofErr w:type="spellStart"/>
      <w:r w:rsidRPr="002458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Luminy</w:t>
      </w:r>
      <w:proofErr w:type="spellEnd"/>
      <w:r w:rsidRPr="002458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site of the Parc National des Calanques (Marseille). The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>Neural computation and dynamics lab is also affiliated with the Center for Theoretical Physics which is also located here in Marseille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1526B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 xml:space="preserve">The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 xml:space="preserve">lab collaborates with local and international research groups employing advanced experimental techniques such as calcium imaging, optogenetics, and in vivo electrophysiology.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Marseille is home to a thriving and collaborative neuroscience community with expertise in all subfields of neuroscience,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>providing opportunities for multidisciplinary collaborations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Marseille is also one of the fastest-growing metropolitan areas in France, with a wide range of opportunities for recreation and culture. </w:t>
      </w:r>
    </w:p>
    <w:p w14:paraId="257F0497" w14:textId="77777777" w:rsidR="00B17F1C" w:rsidRPr="002458E5" w:rsidRDefault="00B17F1C" w:rsidP="00B17F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97196B" w14:textId="77777777" w:rsidR="00B47317" w:rsidRPr="0093219D" w:rsidRDefault="00B47317" w:rsidP="00B17F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/>
          <w:szCs w:val="22"/>
          <w:u w:color="000000"/>
          <w:lang w:val="en-US"/>
        </w:rPr>
      </w:pPr>
      <w:r w:rsidRPr="0093219D">
        <w:rPr>
          <w:rFonts w:cs="Arial"/>
          <w:b/>
          <w:bCs/>
          <w:color w:val="000000"/>
          <w:szCs w:val="22"/>
          <w:u w:color="000000"/>
          <w:lang w:val="en-US"/>
        </w:rPr>
        <w:t>Application Information</w:t>
      </w:r>
    </w:p>
    <w:p w14:paraId="6235FA1C" w14:textId="44DDCD43" w:rsidR="00475E74" w:rsidRPr="002458E5" w:rsidRDefault="00475E74" w:rsidP="00B17F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position would ideally start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early 2024, </w:t>
      </w:r>
      <w:r w:rsidRPr="00AA3805">
        <w:rPr>
          <w:rFonts w:asciiTheme="minorHAnsi" w:hAnsiTheme="minorHAnsi" w:cstheme="minorHAnsi"/>
          <w:color w:val="000000" w:themeColor="text1"/>
          <w:sz w:val="22"/>
          <w:szCs w:val="22"/>
        </w:rPr>
        <w:t>considering</w:t>
      </w:r>
      <w:r w:rsidRPr="00AA3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administrative times </w:t>
      </w:r>
      <w:r w:rsidR="00B17F1C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AA3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enrol</w:t>
      </w:r>
      <w:r w:rsidR="00B17F1C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AA3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proofErr w:type="gramStart"/>
      <w:r w:rsidRPr="00AA3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B17F1C">
        <w:rPr>
          <w:rFonts w:asciiTheme="minorHAnsi" w:hAnsiTheme="minorHAnsi" w:cstheme="minorHAnsi"/>
          <w:color w:val="000000" w:themeColor="text1"/>
          <w:sz w:val="22"/>
          <w:szCs w:val="22"/>
        </w:rPr>
        <w:t>graduate</w:t>
      </w:r>
      <w:proofErr w:type="gramEnd"/>
      <w:r w:rsidR="00B17F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school</w:t>
      </w:r>
      <w:r w:rsidRPr="00AA3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(approximately 2-3 months)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Compensation will be according to Aix-Marseille University guidelines. The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14:ligatures w14:val="none"/>
        </w:rPr>
        <w:t>Neural computation and dynamics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lab is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committed to creating an inclusive environment open to individuals from different cultures, ethnicities, and socio-economic backgrounds.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Candidates should send a CV, a statement of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motivation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proofErr w:type="gramStart"/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>interests</w:t>
      </w:r>
      <w:proofErr w:type="gramEnd"/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A6193">
        <w:rPr>
          <w:rFonts w:asciiTheme="minorHAnsi" w:hAnsiTheme="minorHAnsi" w:cstheme="minorHAnsi"/>
          <w:color w:val="000000" w:themeColor="text1"/>
          <w:sz w:val="22"/>
          <w:szCs w:val="22"/>
        </w:rPr>
        <w:t>transcripts of undergraduate 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 masters</w:t>
      </w:r>
      <w:r w:rsidRPr="002A61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grades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and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expected date of availability with the subject line "P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h.D.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application".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Please also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arrange for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two </w:t>
      </w:r>
      <w:r w:rsidRPr="00A734EB">
        <w:rPr>
          <w:rFonts w:asciiTheme="minorHAnsi" w:hAnsiTheme="minorHAnsi" w:cstheme="minorHAnsi"/>
          <w:color w:val="000000" w:themeColor="text1"/>
          <w:sz w:val="22"/>
          <w:szCs w:val="22"/>
        </w:rPr>
        <w:t>letters of recommendations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sent to</w:t>
      </w:r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8" w:history="1">
        <w:r w:rsidRPr="002458E5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lorenzo.fontolan@inserm.fr</w:t>
        </w:r>
      </w:hyperlink>
      <w:r w:rsidRPr="00245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72AAAD9" w14:textId="64C7DB53" w:rsidR="00F90934" w:rsidRPr="0093219D" w:rsidRDefault="00F90934" w:rsidP="00B17F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90934" w:rsidRPr="0093219D" w:rsidSect="005B1EBA">
      <w:headerReference w:type="default" r:id="rId9"/>
      <w:footerReference w:type="even" r:id="rId10"/>
      <w:footerReference w:type="default" r:id="rId11"/>
      <w:pgSz w:w="12240" w:h="15840"/>
      <w:pgMar w:top="941" w:right="1417" w:bottom="71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9E5A" w14:textId="77777777" w:rsidR="0025520B" w:rsidRDefault="0025520B" w:rsidP="00AB14AA">
      <w:r>
        <w:separator/>
      </w:r>
    </w:p>
  </w:endnote>
  <w:endnote w:type="continuationSeparator" w:id="0">
    <w:p w14:paraId="1645BC43" w14:textId="77777777" w:rsidR="0025520B" w:rsidRDefault="0025520B" w:rsidP="00AB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dikal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93F5" w14:textId="77777777" w:rsidR="00C421F9" w:rsidRDefault="00C421F9" w:rsidP="00EC01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AFCA3" w14:textId="77777777" w:rsidR="00C421F9" w:rsidRDefault="00C421F9" w:rsidP="00C42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1679" w14:textId="6F0FCCEC" w:rsidR="00C421F9" w:rsidRDefault="00C421F9" w:rsidP="00EC01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5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A0DFCB" w14:textId="77777777" w:rsidR="00C421F9" w:rsidRDefault="005B1EBA" w:rsidP="00C421F9">
    <w:pPr>
      <w:pStyle w:val="Footer"/>
      <w:ind w:right="360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A0784F" wp14:editId="37347ED9">
          <wp:simplePos x="0" y="0"/>
          <wp:positionH relativeFrom="column">
            <wp:posOffset>-995680</wp:posOffset>
          </wp:positionH>
          <wp:positionV relativeFrom="paragraph">
            <wp:posOffset>36195</wp:posOffset>
          </wp:positionV>
          <wp:extent cx="8148955" cy="1350010"/>
          <wp:effectExtent l="0" t="0" r="4445" b="2540"/>
          <wp:wrapNone/>
          <wp:docPr id="2" name="Image 2" descr="C:\Users\lemehaute\AppData\Local\Microsoft\Windows\INetCache\Content.Word\CENTURI-bandeau-pattern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mehaute\AppData\Local\Microsoft\Windows\INetCache\Content.Word\CENTURI-bandeau-pattern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95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BE90" w14:textId="77777777" w:rsidR="0025520B" w:rsidRDefault="0025520B" w:rsidP="00AB14AA">
      <w:r>
        <w:separator/>
      </w:r>
    </w:p>
  </w:footnote>
  <w:footnote w:type="continuationSeparator" w:id="0">
    <w:p w14:paraId="20489D0C" w14:textId="77777777" w:rsidR="0025520B" w:rsidRDefault="0025520B" w:rsidP="00AB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2B9D" w14:textId="4979B7A3" w:rsidR="00AB14AA" w:rsidRPr="00CE549B" w:rsidRDefault="005B1EBA" w:rsidP="00C923DC">
    <w:pPr>
      <w:pStyle w:val="Header"/>
      <w:tabs>
        <w:tab w:val="clear" w:pos="9072"/>
        <w:tab w:val="right" w:pos="9498"/>
      </w:tabs>
      <w:rPr>
        <w:rFonts w:asciiTheme="majorHAnsi" w:hAnsiTheme="majorHAnsi"/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22F70E9" wp14:editId="302D5480">
          <wp:simplePos x="0" y="0"/>
          <wp:positionH relativeFrom="column">
            <wp:posOffset>4490720</wp:posOffset>
          </wp:positionH>
          <wp:positionV relativeFrom="paragraph">
            <wp:posOffset>-95250</wp:posOffset>
          </wp:positionV>
          <wp:extent cx="1762125" cy="495935"/>
          <wp:effectExtent l="0" t="0" r="9525" b="0"/>
          <wp:wrapNone/>
          <wp:docPr id="3" name="Image 1" descr="C:\Users\lemehaute\AppData\Local\Microsoft\Windows\INetCache\Content.Word\logo-CENTURI-horizontal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mehaute\AppData\Local\Microsoft\Windows\INetCache\Content.Word\logo-CENTURI-horizontal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75E74">
      <w:rPr>
        <w:rFonts w:ascii="Radikal" w:hAnsi="Radikal"/>
        <w:b/>
        <w:color w:val="43A2C0"/>
        <w:sz w:val="32"/>
      </w:rPr>
      <w:t>Ph.D</w:t>
    </w:r>
    <w:proofErr w:type="spellEnd"/>
    <w:r w:rsidR="00475E74">
      <w:rPr>
        <w:rFonts w:ascii="Radikal" w:hAnsi="Radikal"/>
        <w:b/>
        <w:color w:val="43A2C0"/>
        <w:sz w:val="32"/>
      </w:rPr>
      <w:t>.</w:t>
    </w:r>
    <w:r w:rsidR="009E2E3B" w:rsidRPr="005B1EBA">
      <w:rPr>
        <w:rFonts w:ascii="Radikal" w:hAnsi="Radikal"/>
        <w:b/>
        <w:color w:val="43A2C0"/>
        <w:sz w:val="32"/>
      </w:rPr>
      <w:t xml:space="preserve"> P</w:t>
    </w:r>
    <w:r w:rsidR="00F34CAC">
      <w:rPr>
        <w:rFonts w:ascii="Radikal" w:hAnsi="Radikal"/>
        <w:b/>
        <w:color w:val="43A2C0"/>
        <w:sz w:val="32"/>
      </w:rPr>
      <w:t>OSITION OFFER</w:t>
    </w:r>
    <w:r w:rsidR="009E2E3B" w:rsidRPr="005B1EBA">
      <w:rPr>
        <w:rFonts w:ascii="Radikal" w:hAnsi="Radikal"/>
        <w:b/>
      </w:rPr>
      <w:tab/>
    </w:r>
    <w:r w:rsidR="009E2E3B" w:rsidRPr="00CE549B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E0F"/>
    <w:multiLevelType w:val="hybridMultilevel"/>
    <w:tmpl w:val="9AF2B212"/>
    <w:lvl w:ilvl="0" w:tplc="8834A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7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2B"/>
    <w:rsid w:val="0004654E"/>
    <w:rsid w:val="00077D20"/>
    <w:rsid w:val="00092A63"/>
    <w:rsid w:val="000960F5"/>
    <w:rsid w:val="000D19A0"/>
    <w:rsid w:val="000D21E1"/>
    <w:rsid w:val="001264BC"/>
    <w:rsid w:val="00140074"/>
    <w:rsid w:val="0015222B"/>
    <w:rsid w:val="00152453"/>
    <w:rsid w:val="001607BF"/>
    <w:rsid w:val="00191316"/>
    <w:rsid w:val="001A05AE"/>
    <w:rsid w:val="001A625E"/>
    <w:rsid w:val="001B5132"/>
    <w:rsid w:val="001C22B1"/>
    <w:rsid w:val="00200196"/>
    <w:rsid w:val="00207BA5"/>
    <w:rsid w:val="00230EB8"/>
    <w:rsid w:val="0025520B"/>
    <w:rsid w:val="002677E1"/>
    <w:rsid w:val="002C06D2"/>
    <w:rsid w:val="002C7D4C"/>
    <w:rsid w:val="002E1EEF"/>
    <w:rsid w:val="0031706F"/>
    <w:rsid w:val="00353B9B"/>
    <w:rsid w:val="00363AFC"/>
    <w:rsid w:val="003743B0"/>
    <w:rsid w:val="003754BB"/>
    <w:rsid w:val="003757B3"/>
    <w:rsid w:val="003764C4"/>
    <w:rsid w:val="003A7838"/>
    <w:rsid w:val="003C2B11"/>
    <w:rsid w:val="003F3E8B"/>
    <w:rsid w:val="00452D0B"/>
    <w:rsid w:val="00475E74"/>
    <w:rsid w:val="004F5F55"/>
    <w:rsid w:val="0053576D"/>
    <w:rsid w:val="00550548"/>
    <w:rsid w:val="0055479D"/>
    <w:rsid w:val="00565C13"/>
    <w:rsid w:val="005A060E"/>
    <w:rsid w:val="005B1EBA"/>
    <w:rsid w:val="005C517B"/>
    <w:rsid w:val="005D1801"/>
    <w:rsid w:val="005F521F"/>
    <w:rsid w:val="00622AFE"/>
    <w:rsid w:val="00627951"/>
    <w:rsid w:val="0064706B"/>
    <w:rsid w:val="00666D5A"/>
    <w:rsid w:val="006A13F4"/>
    <w:rsid w:val="006A5D3F"/>
    <w:rsid w:val="006B2D91"/>
    <w:rsid w:val="006E042D"/>
    <w:rsid w:val="006F02F5"/>
    <w:rsid w:val="00712148"/>
    <w:rsid w:val="00774CAD"/>
    <w:rsid w:val="007B60A5"/>
    <w:rsid w:val="007C1515"/>
    <w:rsid w:val="007D6DC5"/>
    <w:rsid w:val="008019EE"/>
    <w:rsid w:val="00812B09"/>
    <w:rsid w:val="00834199"/>
    <w:rsid w:val="00864699"/>
    <w:rsid w:val="008C01AD"/>
    <w:rsid w:val="008F15B4"/>
    <w:rsid w:val="008F6797"/>
    <w:rsid w:val="0093219D"/>
    <w:rsid w:val="00967AE5"/>
    <w:rsid w:val="009D6425"/>
    <w:rsid w:val="009E2A12"/>
    <w:rsid w:val="009E2E3B"/>
    <w:rsid w:val="00A33ED7"/>
    <w:rsid w:val="00A70566"/>
    <w:rsid w:val="00A75240"/>
    <w:rsid w:val="00AA7DAB"/>
    <w:rsid w:val="00AB14AA"/>
    <w:rsid w:val="00AB3934"/>
    <w:rsid w:val="00AF3D46"/>
    <w:rsid w:val="00AF6C83"/>
    <w:rsid w:val="00B17F1C"/>
    <w:rsid w:val="00B22B82"/>
    <w:rsid w:val="00B47317"/>
    <w:rsid w:val="00B55552"/>
    <w:rsid w:val="00BA523B"/>
    <w:rsid w:val="00BC72AF"/>
    <w:rsid w:val="00BD6005"/>
    <w:rsid w:val="00BF7D33"/>
    <w:rsid w:val="00C36AEC"/>
    <w:rsid w:val="00C421F9"/>
    <w:rsid w:val="00C450AC"/>
    <w:rsid w:val="00C546C3"/>
    <w:rsid w:val="00C923DC"/>
    <w:rsid w:val="00CA07B6"/>
    <w:rsid w:val="00CE549B"/>
    <w:rsid w:val="00CE7B52"/>
    <w:rsid w:val="00D32583"/>
    <w:rsid w:val="00D56F63"/>
    <w:rsid w:val="00DB3236"/>
    <w:rsid w:val="00DD384C"/>
    <w:rsid w:val="00DE2294"/>
    <w:rsid w:val="00DF4E13"/>
    <w:rsid w:val="00E365A5"/>
    <w:rsid w:val="00E51DAD"/>
    <w:rsid w:val="00EA5DE4"/>
    <w:rsid w:val="00EE0B94"/>
    <w:rsid w:val="00EE3DCE"/>
    <w:rsid w:val="00EE581D"/>
    <w:rsid w:val="00F34CAC"/>
    <w:rsid w:val="00F43B04"/>
    <w:rsid w:val="00F90934"/>
    <w:rsid w:val="00F9527E"/>
    <w:rsid w:val="00FA5D4E"/>
    <w:rsid w:val="00FD21F9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0D031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AA"/>
  </w:style>
  <w:style w:type="paragraph" w:styleId="Footer">
    <w:name w:val="footer"/>
    <w:basedOn w:val="Normal"/>
    <w:link w:val="FooterCh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AA"/>
  </w:style>
  <w:style w:type="character" w:styleId="PageNumber">
    <w:name w:val="page number"/>
    <w:basedOn w:val="DefaultParagraphFont"/>
    <w:uiPriority w:val="99"/>
    <w:semiHidden/>
    <w:unhideWhenUsed/>
    <w:rsid w:val="00C421F9"/>
  </w:style>
  <w:style w:type="character" w:customStyle="1" w:styleId="apple-converted-space">
    <w:name w:val="apple-converted-space"/>
    <w:basedOn w:val="DefaultParagraphFont"/>
    <w:rsid w:val="001A05AE"/>
  </w:style>
  <w:style w:type="character" w:styleId="Hyperlink">
    <w:name w:val="Hyperlink"/>
    <w:basedOn w:val="DefaultParagraphFont"/>
    <w:uiPriority w:val="99"/>
    <w:unhideWhenUsed/>
    <w:rsid w:val="007121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132"/>
    <w:pPr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79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o.fontolan@inser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ABF9D6-07CE-42F7-A486-133170C8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Pierre francois</dc:creator>
  <cp:keywords/>
  <dc:description/>
  <cp:lastModifiedBy>FONTOLAN Lorenzo</cp:lastModifiedBy>
  <cp:revision>3</cp:revision>
  <cp:lastPrinted>2017-06-27T14:26:00Z</cp:lastPrinted>
  <dcterms:created xsi:type="dcterms:W3CDTF">2023-10-04T21:22:00Z</dcterms:created>
  <dcterms:modified xsi:type="dcterms:W3CDTF">2023-10-04T21:30:00Z</dcterms:modified>
</cp:coreProperties>
</file>